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F954" w14:textId="26E3F1A3" w:rsidR="001C2BFB" w:rsidRPr="001C2BFB" w:rsidRDefault="001C2BFB" w:rsidP="001C2BFB">
      <w:r w:rsidRPr="001C2BFB">
        <w:rPr>
          <w:noProof/>
        </w:rPr>
        <w:drawing>
          <wp:anchor distT="0" distB="0" distL="114300" distR="114300" simplePos="0" relativeHeight="251659264" behindDoc="1" locked="0" layoutInCell="1" allowOverlap="1" wp14:anchorId="4D6AE042" wp14:editId="69D4E1B6">
            <wp:simplePos x="0" y="0"/>
            <wp:positionH relativeFrom="margin">
              <wp:align>center</wp:align>
            </wp:positionH>
            <wp:positionV relativeFrom="paragraph">
              <wp:posOffset>-859790</wp:posOffset>
            </wp:positionV>
            <wp:extent cx="2505075" cy="1440180"/>
            <wp:effectExtent l="0" t="0" r="9525" b="7620"/>
            <wp:wrapNone/>
            <wp:docPr id="897005726" name="Picture 4" descr="A graphic of a totem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ic of a totem pol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b="16356"/>
                    <a:stretch>
                      <a:fillRect/>
                    </a:stretch>
                  </pic:blipFill>
                  <pic:spPr bwMode="auto">
                    <a:xfrm>
                      <a:off x="0" y="0"/>
                      <a:ext cx="2505075" cy="1440180"/>
                    </a:xfrm>
                    <a:prstGeom prst="rect">
                      <a:avLst/>
                    </a:prstGeom>
                    <a:noFill/>
                  </pic:spPr>
                </pic:pic>
              </a:graphicData>
            </a:graphic>
            <wp14:sizeRelH relativeFrom="page">
              <wp14:pctWidth>0</wp14:pctWidth>
            </wp14:sizeRelH>
            <wp14:sizeRelV relativeFrom="page">
              <wp14:pctHeight>0</wp14:pctHeight>
            </wp14:sizeRelV>
          </wp:anchor>
        </w:drawing>
      </w:r>
    </w:p>
    <w:p w14:paraId="69D3E4AE" w14:textId="77777777" w:rsidR="001C2BFB" w:rsidRPr="001C2BFB" w:rsidRDefault="001C2BFB" w:rsidP="001C2BFB"/>
    <w:p w14:paraId="00F8C6E6" w14:textId="77777777" w:rsidR="001C2BFB" w:rsidRPr="001C2BFB" w:rsidRDefault="001C2BFB" w:rsidP="001C2BFB"/>
    <w:p w14:paraId="62F3174E" w14:textId="77777777" w:rsidR="001C2BFB" w:rsidRPr="001C2BFB" w:rsidRDefault="001C2BFB" w:rsidP="001C2BFB">
      <w:pPr>
        <w:jc w:val="center"/>
        <w:rPr>
          <w:b/>
        </w:rPr>
      </w:pPr>
      <w:r w:rsidRPr="001C2BFB">
        <w:t>PO Box 130. Carcross, Yukon Y0B 1B0</w:t>
      </w:r>
      <w:r w:rsidRPr="001C2BFB">
        <w:br/>
        <w:t>(867) 821-4251</w:t>
      </w:r>
      <w:r w:rsidRPr="001C2BFB">
        <w:br/>
      </w:r>
      <w:hyperlink r:id="rId6" w:history="1">
        <w:r w:rsidRPr="001C2BFB">
          <w:rPr>
            <w:rStyle w:val="Hyperlink"/>
            <w:b/>
          </w:rPr>
          <w:t>www.CTFN.ca</w:t>
        </w:r>
      </w:hyperlink>
    </w:p>
    <w:p w14:paraId="22D1FC8E" w14:textId="77777777" w:rsidR="001C2BFB" w:rsidRPr="001C2BFB" w:rsidRDefault="001C2BFB" w:rsidP="001C2BFB">
      <w:pPr>
        <w:jc w:val="center"/>
        <w:rPr>
          <w:bCs/>
          <w:sz w:val="52"/>
          <w:szCs w:val="52"/>
          <w:lang w:val="en-US"/>
        </w:rPr>
      </w:pPr>
      <w:r w:rsidRPr="001C2BFB">
        <w:rPr>
          <w:bCs/>
          <w:sz w:val="52"/>
          <w:szCs w:val="52"/>
          <w:lang w:val="en-US"/>
        </w:rPr>
        <w:t>Employment Opportunity</w:t>
      </w:r>
    </w:p>
    <w:p w14:paraId="6CD2A422" w14:textId="00EA3058" w:rsidR="001C2BFB" w:rsidRPr="001C2BFB" w:rsidRDefault="001C2BFB" w:rsidP="001C2BFB">
      <w:pPr>
        <w:rPr>
          <w:b/>
          <w:bCs/>
          <w:lang w:val="en-US"/>
        </w:rPr>
      </w:pPr>
      <w:r w:rsidRPr="001C2BFB">
        <w:rPr>
          <w:b/>
          <w:noProof/>
          <w:lang w:val="en-US"/>
        </w:rPr>
        <w:drawing>
          <wp:inline distT="0" distB="0" distL="0" distR="0" wp14:anchorId="182A28FC" wp14:editId="72AA0E0E">
            <wp:extent cx="5943600" cy="1095375"/>
            <wp:effectExtent l="0" t="0" r="0" b="9525"/>
            <wp:docPr id="951758381" name="Picture 3" descr="A body of water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ody of water with mountains in th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095375"/>
                    </a:xfrm>
                    <a:prstGeom prst="rect">
                      <a:avLst/>
                    </a:prstGeom>
                    <a:noFill/>
                    <a:ln>
                      <a:noFill/>
                    </a:ln>
                  </pic:spPr>
                </pic:pic>
              </a:graphicData>
            </a:graphic>
          </wp:inline>
        </w:drawing>
      </w:r>
    </w:p>
    <w:p w14:paraId="67EF904E" w14:textId="2393E90D" w:rsidR="001C2BFB" w:rsidRPr="001C2BFB" w:rsidRDefault="001C2BFB" w:rsidP="001C2BFB">
      <w:pPr>
        <w:rPr>
          <w:bCs/>
          <w:lang w:val="en-US"/>
        </w:rPr>
      </w:pPr>
      <w:r w:rsidRPr="001C2BFB">
        <w:rPr>
          <w:b/>
          <w:bCs/>
          <w:lang w:val="en-US"/>
        </w:rPr>
        <w:t>Job Title:</w:t>
      </w:r>
      <w:r w:rsidRPr="001C2BFB">
        <w:rPr>
          <w:b/>
          <w:bCs/>
          <w:lang w:val="en-US"/>
        </w:rPr>
        <w:tab/>
      </w:r>
      <w:r w:rsidRPr="001C2BFB">
        <w:rPr>
          <w:b/>
          <w:bCs/>
          <w:lang w:val="en-US"/>
        </w:rPr>
        <w:tab/>
        <w:t>#2</w:t>
      </w:r>
      <w:r w:rsidR="002E3D3B">
        <w:rPr>
          <w:b/>
          <w:bCs/>
          <w:lang w:val="en-US"/>
        </w:rPr>
        <w:t>6-24</w:t>
      </w:r>
      <w:r w:rsidR="00CC3F31">
        <w:rPr>
          <w:b/>
          <w:bCs/>
          <w:lang w:val="en-US"/>
        </w:rPr>
        <w:t xml:space="preserve"> Wellness Support Manager </w:t>
      </w:r>
      <w:r>
        <w:rPr>
          <w:b/>
          <w:bCs/>
          <w:lang w:val="en-US"/>
        </w:rPr>
        <w:t xml:space="preserve"> </w:t>
      </w:r>
      <w:r w:rsidRPr="001C2BFB">
        <w:rPr>
          <w:b/>
          <w:bCs/>
          <w:lang w:val="en-US"/>
        </w:rPr>
        <w:tab/>
      </w:r>
      <w:r w:rsidRPr="001C2BFB">
        <w:rPr>
          <w:b/>
          <w:bCs/>
          <w:lang w:val="en-US"/>
        </w:rPr>
        <w:tab/>
      </w:r>
      <w:r w:rsidRPr="001C2BFB">
        <w:rPr>
          <w:b/>
          <w:bCs/>
          <w:lang w:val="en-US"/>
        </w:rPr>
        <w:tab/>
      </w:r>
      <w:r w:rsidRPr="001C2BFB">
        <w:rPr>
          <w:b/>
          <w:bCs/>
          <w:lang w:val="en-US"/>
        </w:rPr>
        <w:tab/>
        <w:t xml:space="preserve">  </w:t>
      </w:r>
    </w:p>
    <w:p w14:paraId="6C7FE629" w14:textId="3BC18E25" w:rsidR="001C2BFB" w:rsidRPr="001C2BFB" w:rsidRDefault="001C2BFB" w:rsidP="001C2BFB">
      <w:pPr>
        <w:rPr>
          <w:lang w:val="en-US"/>
        </w:rPr>
      </w:pPr>
      <w:r w:rsidRPr="001C2BFB">
        <w:rPr>
          <w:b/>
          <w:lang w:val="en-US"/>
        </w:rPr>
        <w:t>Department:</w:t>
      </w:r>
      <w:r w:rsidRPr="001C2BFB">
        <w:rPr>
          <w:lang w:val="en-US"/>
        </w:rPr>
        <w:tab/>
        <w:t xml:space="preserve"> </w:t>
      </w:r>
      <w:r w:rsidRPr="001C2BFB">
        <w:rPr>
          <w:lang w:val="en-US"/>
        </w:rPr>
        <w:tab/>
        <w:t xml:space="preserve"> </w:t>
      </w:r>
      <w:r>
        <w:rPr>
          <w:lang w:val="en-US"/>
        </w:rPr>
        <w:t xml:space="preserve">Health and Wellness </w:t>
      </w:r>
    </w:p>
    <w:p w14:paraId="01ADAD55" w14:textId="77777777" w:rsidR="001C2BFB" w:rsidRPr="001C2BFB" w:rsidRDefault="001C2BFB" w:rsidP="001C2BFB">
      <w:r w:rsidRPr="001C2BFB">
        <w:rPr>
          <w:b/>
          <w:bCs/>
          <w:lang w:val="en-US"/>
        </w:rPr>
        <w:t>Status:</w:t>
      </w:r>
      <w:r w:rsidRPr="001C2BFB">
        <w:rPr>
          <w:b/>
          <w:bCs/>
          <w:lang w:val="en-US"/>
        </w:rPr>
        <w:tab/>
      </w:r>
      <w:r w:rsidRPr="001C2BFB">
        <w:rPr>
          <w:b/>
          <w:bCs/>
          <w:lang w:val="en-US"/>
        </w:rPr>
        <w:tab/>
      </w:r>
      <w:r w:rsidRPr="001C2BFB">
        <w:rPr>
          <w:lang w:val="en-US"/>
        </w:rPr>
        <w:t xml:space="preserve"> Permanent, Full-Time</w:t>
      </w:r>
    </w:p>
    <w:p w14:paraId="7EDF41DC" w14:textId="4A2187BE" w:rsidR="001C2BFB" w:rsidRPr="001C2BFB" w:rsidRDefault="001C2BFB" w:rsidP="001C2BFB">
      <w:pPr>
        <w:rPr>
          <w:lang w:val="en-US"/>
        </w:rPr>
      </w:pPr>
      <w:r w:rsidRPr="001C2BFB">
        <w:rPr>
          <w:b/>
          <w:bCs/>
          <w:lang w:val="en-US"/>
        </w:rPr>
        <w:t>Salary</w:t>
      </w:r>
      <w:r w:rsidRPr="001C2BFB">
        <w:rPr>
          <w:b/>
          <w:lang w:val="en-US"/>
        </w:rPr>
        <w:t>:</w:t>
      </w:r>
      <w:r w:rsidRPr="001C2BFB">
        <w:rPr>
          <w:lang w:val="en-US"/>
        </w:rPr>
        <w:t xml:space="preserve">       </w:t>
      </w:r>
      <w:r w:rsidRPr="001C2BFB">
        <w:rPr>
          <w:lang w:val="en-US"/>
        </w:rPr>
        <w:tab/>
        <w:t xml:space="preserve"> </w:t>
      </w:r>
      <w:r w:rsidRPr="001C2BFB">
        <w:rPr>
          <w:lang w:val="en-US"/>
        </w:rPr>
        <w:tab/>
        <w:t xml:space="preserve"> C/TFN Wage Scale Leve</w:t>
      </w:r>
      <w:r w:rsidR="006771F2">
        <w:rPr>
          <w:lang w:val="en-US"/>
        </w:rPr>
        <w:t>l 8 ($47.99-$60.72p/</w:t>
      </w:r>
      <w:proofErr w:type="spellStart"/>
      <w:r w:rsidR="006771F2">
        <w:rPr>
          <w:lang w:val="en-US"/>
        </w:rPr>
        <w:t>hr</w:t>
      </w:r>
      <w:proofErr w:type="spellEnd"/>
      <w:r w:rsidR="006771F2">
        <w:rPr>
          <w:lang w:val="en-US"/>
        </w:rPr>
        <w:t xml:space="preserve">) </w:t>
      </w:r>
    </w:p>
    <w:p w14:paraId="057CD380" w14:textId="161E5BB4" w:rsidR="001C2BFB" w:rsidRDefault="001C2BFB">
      <w:pPr>
        <w:rPr>
          <w:lang w:val="en-US"/>
        </w:rPr>
      </w:pPr>
      <w:r w:rsidRPr="001C2BFB">
        <w:rPr>
          <w:b/>
          <w:lang w:val="en-US"/>
        </w:rPr>
        <w:t xml:space="preserve">Closing Date:   </w:t>
      </w:r>
      <w:r w:rsidRPr="001C2BFB">
        <w:rPr>
          <w:lang w:val="en-US"/>
        </w:rPr>
        <w:t xml:space="preserve"> </w:t>
      </w:r>
      <w:r w:rsidRPr="001C2BFB">
        <w:rPr>
          <w:lang w:val="en-US"/>
        </w:rPr>
        <w:tab/>
        <w:t xml:space="preserve"> </w:t>
      </w:r>
      <w:r w:rsidR="006771F2">
        <w:rPr>
          <w:lang w:val="en-US"/>
        </w:rPr>
        <w:t>August 14</w:t>
      </w:r>
      <w:r w:rsidR="006771F2" w:rsidRPr="006771F2">
        <w:rPr>
          <w:vertAlign w:val="superscript"/>
          <w:lang w:val="en-US"/>
        </w:rPr>
        <w:t>th</w:t>
      </w:r>
      <w:r w:rsidR="006771F2">
        <w:rPr>
          <w:lang w:val="en-US"/>
        </w:rPr>
        <w:t>, 2026</w:t>
      </w:r>
    </w:p>
    <w:p w14:paraId="11EC93D1" w14:textId="77777777" w:rsidR="001C2BFB" w:rsidRDefault="001C2BFB">
      <w:pPr>
        <w:rPr>
          <w:lang w:val="en-US"/>
        </w:rPr>
      </w:pPr>
    </w:p>
    <w:p w14:paraId="1C55574F" w14:textId="355C0BC5" w:rsidR="001C2BFB" w:rsidRDefault="001C2BFB">
      <w:pPr>
        <w:rPr>
          <w:lang w:val="en-US"/>
        </w:rPr>
      </w:pPr>
      <w:r>
        <w:rPr>
          <w:lang w:val="en-US"/>
        </w:rPr>
        <w:t xml:space="preserve">This posting is to fill one (1) permanent full-time position. This </w:t>
      </w:r>
      <w:r w:rsidR="00243D96">
        <w:rPr>
          <w:lang w:val="en-US"/>
        </w:rPr>
        <w:t xml:space="preserve">is a </w:t>
      </w:r>
      <w:r w:rsidR="006771F2">
        <w:rPr>
          <w:lang w:val="en-US"/>
        </w:rPr>
        <w:t>two-week</w:t>
      </w:r>
      <w:r w:rsidR="00243D96">
        <w:rPr>
          <w:lang w:val="en-US"/>
        </w:rPr>
        <w:t xml:space="preserve"> posting and</w:t>
      </w:r>
      <w:r>
        <w:rPr>
          <w:lang w:val="en-US"/>
        </w:rPr>
        <w:t xml:space="preserve"> will be closing </w:t>
      </w:r>
      <w:r w:rsidR="00243D96">
        <w:rPr>
          <w:lang w:val="en-US"/>
        </w:rPr>
        <w:t xml:space="preserve">on </w:t>
      </w:r>
      <w:r w:rsidR="006771F2">
        <w:rPr>
          <w:lang w:val="en-US"/>
        </w:rPr>
        <w:t>August 14</w:t>
      </w:r>
      <w:r w:rsidR="006771F2" w:rsidRPr="006771F2">
        <w:rPr>
          <w:vertAlign w:val="superscript"/>
          <w:lang w:val="en-US"/>
        </w:rPr>
        <w:t>th</w:t>
      </w:r>
      <w:r w:rsidR="006771F2">
        <w:rPr>
          <w:lang w:val="en-US"/>
        </w:rPr>
        <w:t>, 2026. C</w:t>
      </w:r>
      <w:r>
        <w:rPr>
          <w:lang w:val="en-US"/>
        </w:rPr>
        <w:t xml:space="preserve">andidates are encouraged not to delay submitting their application. Resumes will be regularly screened until the position is closed. </w:t>
      </w:r>
    </w:p>
    <w:p w14:paraId="7F883C00" w14:textId="675EA8F5" w:rsidR="001C2BFB" w:rsidRDefault="001C2BFB">
      <w:pPr>
        <w:rPr>
          <w:lang w:val="en-US"/>
        </w:rPr>
      </w:pPr>
      <w:r>
        <w:rPr>
          <w:lang w:val="en-US"/>
        </w:rPr>
        <w:t xml:space="preserve">We encourage all qualified candidates to apply. However, preference will be given to C/TFN Citizens, associate members and Indigenous Candidates. </w:t>
      </w:r>
    </w:p>
    <w:p w14:paraId="3B55A33A" w14:textId="77777777" w:rsidR="001C2BFB" w:rsidRDefault="001C2BFB">
      <w:pPr>
        <w:rPr>
          <w:lang w:val="en-US"/>
        </w:rPr>
      </w:pPr>
    </w:p>
    <w:p w14:paraId="576F944B" w14:textId="634377D4" w:rsidR="001C2BFB" w:rsidRPr="009533C7" w:rsidRDefault="001C2BFB">
      <w:pPr>
        <w:rPr>
          <w:b/>
          <w:bCs/>
          <w:lang w:val="en-US"/>
        </w:rPr>
      </w:pPr>
      <w:r w:rsidRPr="009533C7">
        <w:rPr>
          <w:b/>
          <w:bCs/>
          <w:lang w:val="en-US"/>
        </w:rPr>
        <w:t xml:space="preserve">Carcross/Tagish Mission Statement </w:t>
      </w:r>
    </w:p>
    <w:p w14:paraId="25EEC717" w14:textId="715E981C" w:rsidR="001C2BFB" w:rsidRDefault="001C2BFB">
      <w:pPr>
        <w:rPr>
          <w:lang w:val="en-US"/>
        </w:rPr>
      </w:pPr>
      <w:r>
        <w:rPr>
          <w:lang w:val="en-US"/>
        </w:rPr>
        <w:t xml:space="preserve">The Carcross/Tagish First Nation is mandated to protect the environment, health and wellness, education and aboriginal rights of our citizens; to continue to preserve and protect our culture, traditions, and languages; to protect and develop our natural resources </w:t>
      </w:r>
      <w:r>
        <w:rPr>
          <w:lang w:val="en-US"/>
        </w:rPr>
        <w:lastRenderedPageBreak/>
        <w:t xml:space="preserve">and strengthen our economy and the Carcross/Tagish First Nation Government for our future generations. </w:t>
      </w:r>
    </w:p>
    <w:p w14:paraId="40438B0A" w14:textId="77777777" w:rsidR="001C2BFB" w:rsidRDefault="001C2BFB">
      <w:pPr>
        <w:rPr>
          <w:lang w:val="en-US"/>
        </w:rPr>
      </w:pPr>
    </w:p>
    <w:p w14:paraId="14E83186" w14:textId="2AA0191F" w:rsidR="001C2BFB" w:rsidRPr="009533C7" w:rsidRDefault="001C2BFB">
      <w:pPr>
        <w:rPr>
          <w:b/>
          <w:bCs/>
          <w:lang w:val="en-US"/>
        </w:rPr>
      </w:pPr>
      <w:r w:rsidRPr="009533C7">
        <w:rPr>
          <w:b/>
          <w:bCs/>
          <w:lang w:val="en-US"/>
        </w:rPr>
        <w:t>Your Role</w:t>
      </w:r>
    </w:p>
    <w:p w14:paraId="2B3E4961" w14:textId="566F1258" w:rsidR="001C2BFB" w:rsidRDefault="001C2BFB">
      <w:pPr>
        <w:rPr>
          <w:lang w:val="en-US"/>
        </w:rPr>
      </w:pPr>
      <w:r>
        <w:rPr>
          <w:lang w:val="en-US"/>
        </w:rPr>
        <w:t xml:space="preserve">Reporting to the Director, Health and Wellness, the </w:t>
      </w:r>
      <w:r w:rsidR="000F2B45">
        <w:rPr>
          <w:lang w:val="en-US"/>
        </w:rPr>
        <w:t>Wellness Support Manager</w:t>
      </w:r>
      <w:r>
        <w:rPr>
          <w:lang w:val="en-US"/>
        </w:rPr>
        <w:t xml:space="preserve"> ensures the efficient and effective delivery of health and wellness services to clients. This position will be responsible for supervising multiple positions in the Health and Wellness department, and providing staff with regular ongoing feedback related to outcomes. Additionally, the Manager will actively participate in project/program development and implementation, including policy development and implementation; participate in meetings/conferences/case conferences/training; Complete reporting to funders; and make decisions, in the absence of a director. </w:t>
      </w:r>
    </w:p>
    <w:p w14:paraId="0FEB4F97" w14:textId="77777777" w:rsidR="001C2BFB" w:rsidRDefault="001C2BFB">
      <w:pPr>
        <w:rPr>
          <w:lang w:val="en-US"/>
        </w:rPr>
      </w:pPr>
    </w:p>
    <w:p w14:paraId="628EB61D" w14:textId="4629660A" w:rsidR="001C2BFB" w:rsidRPr="009533C7" w:rsidRDefault="001C2BFB">
      <w:pPr>
        <w:rPr>
          <w:b/>
          <w:bCs/>
          <w:lang w:val="en-US"/>
        </w:rPr>
      </w:pPr>
      <w:r w:rsidRPr="009533C7">
        <w:rPr>
          <w:b/>
          <w:bCs/>
          <w:lang w:val="en-US"/>
        </w:rPr>
        <w:t xml:space="preserve">Your Benefits </w:t>
      </w:r>
    </w:p>
    <w:p w14:paraId="4F77745B" w14:textId="28D50483" w:rsidR="001C2BFB" w:rsidRDefault="001C2BFB">
      <w:pPr>
        <w:rPr>
          <w:lang w:val="en-US"/>
        </w:rPr>
      </w:pPr>
      <w:r>
        <w:rPr>
          <w:lang w:val="en-US"/>
        </w:rPr>
        <w:t xml:space="preserve">We are pleased to offer a comprehensive package that includes competitive salaries, and ample job opportunities for professional growth. In addition, we provide a gas stipend for those who live more than 25kms from Carcross, and contributions to RRSP’s, ensuring that you are supported both professionally and personally. </w:t>
      </w:r>
    </w:p>
    <w:p w14:paraId="17715FDC" w14:textId="77777777" w:rsidR="001C2BFB" w:rsidRDefault="001C2BFB">
      <w:pPr>
        <w:rPr>
          <w:lang w:val="en-US"/>
        </w:rPr>
      </w:pPr>
    </w:p>
    <w:p w14:paraId="68479246" w14:textId="6CC8F489" w:rsidR="001C2BFB" w:rsidRPr="009533C7" w:rsidRDefault="001C2BFB">
      <w:pPr>
        <w:rPr>
          <w:b/>
          <w:bCs/>
          <w:lang w:val="en-US"/>
        </w:rPr>
      </w:pPr>
      <w:r w:rsidRPr="009533C7">
        <w:rPr>
          <w:b/>
          <w:bCs/>
          <w:lang w:val="en-US"/>
        </w:rPr>
        <w:t>Duties and Responsibilities</w:t>
      </w:r>
    </w:p>
    <w:p w14:paraId="3D735963" w14:textId="58F2C251" w:rsidR="001C2BFB" w:rsidRDefault="001C2BFB" w:rsidP="001C2BFB">
      <w:pPr>
        <w:pStyle w:val="ListParagraph"/>
        <w:numPr>
          <w:ilvl w:val="0"/>
          <w:numId w:val="1"/>
        </w:numPr>
        <w:rPr>
          <w:lang w:val="en-US"/>
        </w:rPr>
      </w:pPr>
      <w:r>
        <w:rPr>
          <w:lang w:val="en-US"/>
        </w:rPr>
        <w:t xml:space="preserve">Supports the strategic operational plans for Health and Wellness including both </w:t>
      </w:r>
      <w:proofErr w:type="gramStart"/>
      <w:r>
        <w:rPr>
          <w:lang w:val="en-US"/>
        </w:rPr>
        <w:t>short and long term</w:t>
      </w:r>
      <w:proofErr w:type="gramEnd"/>
      <w:r>
        <w:rPr>
          <w:lang w:val="en-US"/>
        </w:rPr>
        <w:t xml:space="preserve"> goals, objectives, policy, procedures and guidelines to support C/TFN goals and vision </w:t>
      </w:r>
    </w:p>
    <w:p w14:paraId="774DD4B5" w14:textId="63F95CD2" w:rsidR="001C2BFB" w:rsidRDefault="001C2BFB" w:rsidP="001C2BFB">
      <w:pPr>
        <w:pStyle w:val="ListParagraph"/>
        <w:numPr>
          <w:ilvl w:val="0"/>
          <w:numId w:val="1"/>
        </w:numPr>
        <w:rPr>
          <w:lang w:val="en-US"/>
        </w:rPr>
      </w:pPr>
      <w:r>
        <w:rPr>
          <w:lang w:val="en-US"/>
        </w:rPr>
        <w:t xml:space="preserve">Participate in the preparation of the department budget and administering the approved budget within established parameters </w:t>
      </w:r>
    </w:p>
    <w:p w14:paraId="4C4E8FAA" w14:textId="643EE534" w:rsidR="001C2BFB" w:rsidRDefault="001C2BFB" w:rsidP="001C2BFB">
      <w:pPr>
        <w:pStyle w:val="ListParagraph"/>
        <w:numPr>
          <w:ilvl w:val="0"/>
          <w:numId w:val="1"/>
        </w:numPr>
        <w:rPr>
          <w:lang w:val="en-US"/>
        </w:rPr>
      </w:pPr>
      <w:r>
        <w:rPr>
          <w:lang w:val="en-US"/>
        </w:rPr>
        <w:t xml:space="preserve">Provide staff with regular and ongoing feedback related to outcomes, professional and </w:t>
      </w:r>
      <w:r w:rsidR="000F2B45">
        <w:rPr>
          <w:lang w:val="en-US"/>
        </w:rPr>
        <w:t>person-centered</w:t>
      </w:r>
      <w:r>
        <w:rPr>
          <w:lang w:val="en-US"/>
        </w:rPr>
        <w:t xml:space="preserve"> development; dedicate supervision time each week</w:t>
      </w:r>
      <w:r w:rsidR="005E3A78">
        <w:rPr>
          <w:lang w:val="en-US"/>
        </w:rPr>
        <w:t xml:space="preserve">/month to meet and discuss, </w:t>
      </w:r>
    </w:p>
    <w:p w14:paraId="2B0F8857" w14:textId="37AD3D3C" w:rsidR="005E3A78" w:rsidRDefault="005E3A78" w:rsidP="001C2BFB">
      <w:pPr>
        <w:pStyle w:val="ListParagraph"/>
        <w:numPr>
          <w:ilvl w:val="0"/>
          <w:numId w:val="1"/>
        </w:numPr>
        <w:rPr>
          <w:lang w:val="en-US"/>
        </w:rPr>
      </w:pPr>
      <w:r>
        <w:rPr>
          <w:lang w:val="en-US"/>
        </w:rPr>
        <w:t xml:space="preserve">Provide formal feedback in the form of probationary and annual performance appraisals </w:t>
      </w:r>
    </w:p>
    <w:p w14:paraId="4DCA78E1" w14:textId="1B7F08FF" w:rsidR="005E3A78" w:rsidRDefault="005E3A78" w:rsidP="001C2BFB">
      <w:pPr>
        <w:pStyle w:val="ListParagraph"/>
        <w:numPr>
          <w:ilvl w:val="0"/>
          <w:numId w:val="1"/>
        </w:numPr>
        <w:rPr>
          <w:lang w:val="en-US"/>
        </w:rPr>
      </w:pPr>
      <w:r>
        <w:rPr>
          <w:lang w:val="en-US"/>
        </w:rPr>
        <w:t xml:space="preserve">Assist in development of </w:t>
      </w:r>
      <w:r w:rsidR="000F2B45">
        <w:rPr>
          <w:lang w:val="en-US"/>
        </w:rPr>
        <w:t>land-based</w:t>
      </w:r>
      <w:r>
        <w:rPr>
          <w:lang w:val="en-US"/>
        </w:rPr>
        <w:t xml:space="preserve"> programming related to building family capacity, awareness of the family council meetings on behalf of the Health and Wellness department,</w:t>
      </w:r>
    </w:p>
    <w:p w14:paraId="2E46E456" w14:textId="0FAD6A72" w:rsidR="005E3A78" w:rsidRDefault="005E3A78" w:rsidP="001C2BFB">
      <w:pPr>
        <w:pStyle w:val="ListParagraph"/>
        <w:numPr>
          <w:ilvl w:val="0"/>
          <w:numId w:val="1"/>
        </w:numPr>
        <w:rPr>
          <w:lang w:val="en-US"/>
        </w:rPr>
      </w:pPr>
      <w:r>
        <w:rPr>
          <w:lang w:val="en-US"/>
        </w:rPr>
        <w:lastRenderedPageBreak/>
        <w:t xml:space="preserve">Development and implementation of policy and procedures </w:t>
      </w:r>
    </w:p>
    <w:p w14:paraId="4BD32D3E" w14:textId="1C459187" w:rsidR="005E3A78" w:rsidRDefault="005E3A78" w:rsidP="001C2BFB">
      <w:pPr>
        <w:pStyle w:val="ListParagraph"/>
        <w:numPr>
          <w:ilvl w:val="0"/>
          <w:numId w:val="1"/>
        </w:numPr>
        <w:rPr>
          <w:lang w:val="en-US"/>
        </w:rPr>
      </w:pPr>
      <w:r>
        <w:rPr>
          <w:lang w:val="en-US"/>
        </w:rPr>
        <w:t xml:space="preserve">Maintain and sustain related reports, budgets and contracts. </w:t>
      </w:r>
    </w:p>
    <w:p w14:paraId="1955F520" w14:textId="29309687" w:rsidR="005E3A78" w:rsidRDefault="005E3A78" w:rsidP="001C2BFB">
      <w:pPr>
        <w:pStyle w:val="ListParagraph"/>
        <w:numPr>
          <w:ilvl w:val="0"/>
          <w:numId w:val="1"/>
        </w:numPr>
        <w:rPr>
          <w:lang w:val="en-US"/>
        </w:rPr>
      </w:pPr>
      <w:r>
        <w:rPr>
          <w:lang w:val="en-US"/>
        </w:rPr>
        <w:t>Assist in development and management of other health and wellness programs</w:t>
      </w:r>
    </w:p>
    <w:p w14:paraId="7C571911" w14:textId="73C9166D" w:rsidR="005E3A78" w:rsidRDefault="005E3A78" w:rsidP="001C2BFB">
      <w:pPr>
        <w:pStyle w:val="ListParagraph"/>
        <w:numPr>
          <w:ilvl w:val="0"/>
          <w:numId w:val="1"/>
        </w:numPr>
        <w:rPr>
          <w:lang w:val="en-US"/>
        </w:rPr>
      </w:pPr>
      <w:r>
        <w:rPr>
          <w:lang w:val="en-US"/>
        </w:rPr>
        <w:t xml:space="preserve">During </w:t>
      </w:r>
      <w:proofErr w:type="gramStart"/>
      <w:r>
        <w:rPr>
          <w:lang w:val="en-US"/>
        </w:rPr>
        <w:t>director</w:t>
      </w:r>
      <w:proofErr w:type="gramEnd"/>
      <w:r>
        <w:rPr>
          <w:lang w:val="en-US"/>
        </w:rPr>
        <w:t xml:space="preserve"> absence, provide acting duties </w:t>
      </w:r>
    </w:p>
    <w:p w14:paraId="15ABE727" w14:textId="22E65E0E" w:rsidR="005E3A78" w:rsidRDefault="005E3A78" w:rsidP="001C2BFB">
      <w:pPr>
        <w:pStyle w:val="ListParagraph"/>
        <w:numPr>
          <w:ilvl w:val="0"/>
          <w:numId w:val="1"/>
        </w:numPr>
        <w:rPr>
          <w:lang w:val="en-US"/>
        </w:rPr>
      </w:pPr>
      <w:r>
        <w:rPr>
          <w:lang w:val="en-US"/>
        </w:rPr>
        <w:t xml:space="preserve">Provide coverage for the Family Manager </w:t>
      </w:r>
    </w:p>
    <w:p w14:paraId="4196E760" w14:textId="7104F189" w:rsidR="005E3A78" w:rsidRDefault="005E3A78" w:rsidP="001C2BFB">
      <w:pPr>
        <w:pStyle w:val="ListParagraph"/>
        <w:numPr>
          <w:ilvl w:val="0"/>
          <w:numId w:val="1"/>
        </w:numPr>
        <w:rPr>
          <w:lang w:val="en-US"/>
        </w:rPr>
      </w:pPr>
      <w:r>
        <w:rPr>
          <w:lang w:val="en-US"/>
        </w:rPr>
        <w:t xml:space="preserve">Other related duties as required. </w:t>
      </w:r>
    </w:p>
    <w:p w14:paraId="1F612700" w14:textId="77777777" w:rsidR="005E3A78" w:rsidRDefault="005E3A78" w:rsidP="005E3A78">
      <w:pPr>
        <w:rPr>
          <w:lang w:val="en-US"/>
        </w:rPr>
      </w:pPr>
    </w:p>
    <w:p w14:paraId="46559F06" w14:textId="4D7358CF" w:rsidR="005E3A78" w:rsidRPr="009533C7" w:rsidRDefault="005E3A78" w:rsidP="005E3A78">
      <w:pPr>
        <w:rPr>
          <w:b/>
          <w:bCs/>
          <w:lang w:val="en-US"/>
        </w:rPr>
      </w:pPr>
      <w:r w:rsidRPr="009533C7">
        <w:rPr>
          <w:b/>
          <w:bCs/>
          <w:lang w:val="en-US"/>
        </w:rPr>
        <w:t xml:space="preserve">Essential Qualifications </w:t>
      </w:r>
    </w:p>
    <w:p w14:paraId="4E6D286F" w14:textId="77777777" w:rsidR="002B4FFC" w:rsidRDefault="005E3A78" w:rsidP="005E3A78">
      <w:pPr>
        <w:rPr>
          <w:lang w:val="en-US"/>
        </w:rPr>
      </w:pPr>
      <w:r>
        <w:rPr>
          <w:lang w:val="en-US"/>
        </w:rPr>
        <w:t xml:space="preserve">Please submit your resume, clearly highlighting how you meet the qualifications </w:t>
      </w:r>
      <w:r w:rsidR="00E82EB6">
        <w:rPr>
          <w:lang w:val="en-US"/>
        </w:rPr>
        <w:t xml:space="preserve">outlined below. </w:t>
      </w:r>
      <w:r w:rsidR="002B4FFC">
        <w:rPr>
          <w:lang w:val="en-US"/>
        </w:rPr>
        <w:t>Candidates who</w:t>
      </w:r>
      <w:r w:rsidR="00E82EB6">
        <w:rPr>
          <w:lang w:val="en-US"/>
        </w:rPr>
        <w:t xml:space="preserve"> are selected for further consideration will be based solely on the information provided in your resume.</w:t>
      </w:r>
      <w:r w:rsidR="002B4FFC">
        <w:rPr>
          <w:lang w:val="en-US"/>
        </w:rPr>
        <w:t xml:space="preserve"> </w:t>
      </w:r>
    </w:p>
    <w:p w14:paraId="6EEBA7EC" w14:textId="77777777" w:rsidR="00434B1B" w:rsidRDefault="002B4FFC" w:rsidP="002B4FFC">
      <w:pPr>
        <w:pStyle w:val="ListParagraph"/>
        <w:numPr>
          <w:ilvl w:val="0"/>
          <w:numId w:val="1"/>
        </w:numPr>
        <w:rPr>
          <w:lang w:val="en-US"/>
        </w:rPr>
      </w:pPr>
      <w:r>
        <w:rPr>
          <w:lang w:val="en-US"/>
        </w:rPr>
        <w:t xml:space="preserve">Post-Secondary degree in social work, social sciences, human services, or related or a health discipline related diploma, </w:t>
      </w:r>
      <w:r w:rsidR="00434B1B">
        <w:rPr>
          <w:lang w:val="en-US"/>
        </w:rPr>
        <w:t xml:space="preserve">and 2-3 years’ applicable experience </w:t>
      </w:r>
    </w:p>
    <w:p w14:paraId="5141B81A" w14:textId="77777777" w:rsidR="00434B1B" w:rsidRDefault="00434B1B" w:rsidP="002B4FFC">
      <w:pPr>
        <w:pStyle w:val="ListParagraph"/>
        <w:numPr>
          <w:ilvl w:val="0"/>
          <w:numId w:val="1"/>
        </w:numPr>
        <w:rPr>
          <w:lang w:val="en-US"/>
        </w:rPr>
      </w:pPr>
      <w:r>
        <w:rPr>
          <w:lang w:val="en-US"/>
        </w:rPr>
        <w:t xml:space="preserve">1-3 </w:t>
      </w:r>
      <w:proofErr w:type="spellStart"/>
      <w:r>
        <w:rPr>
          <w:lang w:val="en-US"/>
        </w:rPr>
        <w:t>years experience</w:t>
      </w:r>
      <w:proofErr w:type="spellEnd"/>
      <w:r>
        <w:rPr>
          <w:lang w:val="en-US"/>
        </w:rPr>
        <w:t xml:space="preserve"> in a supervisory role</w:t>
      </w:r>
    </w:p>
    <w:p w14:paraId="00FF43A8" w14:textId="77777777" w:rsidR="00434B1B" w:rsidRDefault="00434B1B" w:rsidP="00434B1B">
      <w:pPr>
        <w:rPr>
          <w:lang w:val="en-US"/>
        </w:rPr>
      </w:pPr>
    </w:p>
    <w:p w14:paraId="7C8A9BDF" w14:textId="77777777" w:rsidR="00434B1B" w:rsidRPr="009533C7" w:rsidRDefault="00434B1B" w:rsidP="00434B1B">
      <w:pPr>
        <w:rPr>
          <w:b/>
          <w:bCs/>
          <w:lang w:val="en-US"/>
        </w:rPr>
      </w:pPr>
      <w:r w:rsidRPr="009533C7">
        <w:rPr>
          <w:b/>
          <w:bCs/>
          <w:lang w:val="en-US"/>
        </w:rPr>
        <w:t xml:space="preserve">Desired Knowledge, Skills, and Suitability </w:t>
      </w:r>
    </w:p>
    <w:p w14:paraId="3A0E034F" w14:textId="77777777" w:rsidR="00434B1B" w:rsidRDefault="00434B1B" w:rsidP="00434B1B">
      <w:pPr>
        <w:pStyle w:val="ListParagraph"/>
        <w:numPr>
          <w:ilvl w:val="0"/>
          <w:numId w:val="1"/>
        </w:numPr>
        <w:rPr>
          <w:lang w:val="en-US"/>
        </w:rPr>
      </w:pPr>
      <w:r>
        <w:rPr>
          <w:lang w:val="en-US"/>
        </w:rPr>
        <w:t>Excellent interpersonal communication skills including oral, written and presentation</w:t>
      </w:r>
    </w:p>
    <w:p w14:paraId="40A66193" w14:textId="77777777" w:rsidR="00434B1B" w:rsidRDefault="00434B1B" w:rsidP="00434B1B">
      <w:pPr>
        <w:pStyle w:val="ListParagraph"/>
        <w:numPr>
          <w:ilvl w:val="0"/>
          <w:numId w:val="1"/>
        </w:numPr>
        <w:rPr>
          <w:lang w:val="en-US"/>
        </w:rPr>
      </w:pPr>
      <w:r>
        <w:rPr>
          <w:lang w:val="en-US"/>
        </w:rPr>
        <w:t xml:space="preserve">Ability to carry out reporting and evaluation as required to sustain the program </w:t>
      </w:r>
    </w:p>
    <w:p w14:paraId="25FB93F2" w14:textId="77777777" w:rsidR="00434B1B" w:rsidRDefault="00434B1B" w:rsidP="00434B1B">
      <w:pPr>
        <w:pStyle w:val="ListParagraph"/>
        <w:numPr>
          <w:ilvl w:val="0"/>
          <w:numId w:val="1"/>
        </w:numPr>
        <w:rPr>
          <w:lang w:val="en-US"/>
        </w:rPr>
      </w:pPr>
      <w:r>
        <w:rPr>
          <w:lang w:val="en-US"/>
        </w:rPr>
        <w:t xml:space="preserve">Experience evaluating and assessing programs </w:t>
      </w:r>
    </w:p>
    <w:p w14:paraId="6EBC4FE3" w14:textId="77777777" w:rsidR="00434B1B" w:rsidRDefault="00434B1B" w:rsidP="00434B1B">
      <w:pPr>
        <w:pStyle w:val="ListParagraph"/>
        <w:numPr>
          <w:ilvl w:val="0"/>
          <w:numId w:val="1"/>
        </w:numPr>
        <w:rPr>
          <w:lang w:val="en-US"/>
        </w:rPr>
      </w:pPr>
      <w:r>
        <w:rPr>
          <w:lang w:val="en-US"/>
        </w:rPr>
        <w:t xml:space="preserve">Ability to develop policies and procedures pertaining to the Family Council other Health and Wellness programs </w:t>
      </w:r>
    </w:p>
    <w:p w14:paraId="74BF43CC" w14:textId="77777777" w:rsidR="009533C7" w:rsidRDefault="00434B1B" w:rsidP="00434B1B">
      <w:pPr>
        <w:pStyle w:val="ListParagraph"/>
        <w:numPr>
          <w:ilvl w:val="0"/>
          <w:numId w:val="1"/>
        </w:numPr>
        <w:rPr>
          <w:lang w:val="en-US"/>
        </w:rPr>
      </w:pPr>
      <w:r>
        <w:rPr>
          <w:lang w:val="en-US"/>
        </w:rPr>
        <w:t>Knowledge of Carcross/Tagish First Nation history, culture, traditional t</w:t>
      </w:r>
      <w:r w:rsidR="009533C7">
        <w:rPr>
          <w:lang w:val="en-US"/>
        </w:rPr>
        <w:t xml:space="preserve">erritory, and demographics </w:t>
      </w:r>
    </w:p>
    <w:p w14:paraId="4C623DA0" w14:textId="77777777" w:rsidR="009533C7" w:rsidRDefault="009533C7" w:rsidP="00434B1B">
      <w:pPr>
        <w:pStyle w:val="ListParagraph"/>
        <w:numPr>
          <w:ilvl w:val="0"/>
          <w:numId w:val="1"/>
        </w:numPr>
        <w:rPr>
          <w:lang w:val="en-US"/>
        </w:rPr>
      </w:pPr>
      <w:r>
        <w:rPr>
          <w:lang w:val="en-US"/>
        </w:rPr>
        <w:t xml:space="preserve">Ability to work respectfully with others in a cross-cultural environment. </w:t>
      </w:r>
    </w:p>
    <w:p w14:paraId="213DDC5B" w14:textId="77777777" w:rsidR="009533C7" w:rsidRDefault="009533C7" w:rsidP="00434B1B">
      <w:pPr>
        <w:pStyle w:val="ListParagraph"/>
        <w:numPr>
          <w:ilvl w:val="0"/>
          <w:numId w:val="1"/>
        </w:numPr>
        <w:rPr>
          <w:lang w:val="en-US"/>
        </w:rPr>
      </w:pPr>
      <w:r>
        <w:rPr>
          <w:lang w:val="en-US"/>
        </w:rPr>
        <w:t xml:space="preserve">Experience in administrative program transfers or program service transfer agreements </w:t>
      </w:r>
    </w:p>
    <w:p w14:paraId="0E1A1F36" w14:textId="77777777" w:rsidR="009533C7" w:rsidRDefault="009533C7" w:rsidP="00434B1B">
      <w:pPr>
        <w:pStyle w:val="ListParagraph"/>
        <w:numPr>
          <w:ilvl w:val="0"/>
          <w:numId w:val="1"/>
        </w:numPr>
        <w:rPr>
          <w:lang w:val="en-US"/>
        </w:rPr>
      </w:pPr>
      <w:r>
        <w:rPr>
          <w:lang w:val="en-US"/>
        </w:rPr>
        <w:t xml:space="preserve">Excellent interpersonal communication skills including oral, written and presentation </w:t>
      </w:r>
    </w:p>
    <w:p w14:paraId="5FA0C0A9" w14:textId="77777777" w:rsidR="009533C7" w:rsidRDefault="009533C7" w:rsidP="00434B1B">
      <w:pPr>
        <w:pStyle w:val="ListParagraph"/>
        <w:numPr>
          <w:ilvl w:val="0"/>
          <w:numId w:val="1"/>
        </w:numPr>
        <w:rPr>
          <w:lang w:val="en-US"/>
        </w:rPr>
      </w:pPr>
      <w:r>
        <w:rPr>
          <w:lang w:val="en-US"/>
        </w:rPr>
        <w:t xml:space="preserve">Completion of Peacemaking circle training is encouraged and will be considered an asset </w:t>
      </w:r>
    </w:p>
    <w:p w14:paraId="2F87030F" w14:textId="77777777" w:rsidR="009533C7" w:rsidRDefault="009533C7" w:rsidP="009533C7">
      <w:pPr>
        <w:rPr>
          <w:lang w:val="en-US"/>
        </w:rPr>
      </w:pPr>
    </w:p>
    <w:p w14:paraId="1C7B0DFD" w14:textId="15992757" w:rsidR="005E3A78" w:rsidRPr="009533C7" w:rsidRDefault="00E82EB6" w:rsidP="009533C7">
      <w:pPr>
        <w:rPr>
          <w:lang w:val="en-US"/>
        </w:rPr>
      </w:pPr>
      <w:r w:rsidRPr="009533C7">
        <w:rPr>
          <w:lang w:val="en-US"/>
        </w:rPr>
        <w:t xml:space="preserve"> </w:t>
      </w:r>
    </w:p>
    <w:p w14:paraId="5CF4E135" w14:textId="01F0A4B0" w:rsidR="001C2BFB" w:rsidRPr="009533C7" w:rsidRDefault="009533C7">
      <w:pPr>
        <w:rPr>
          <w:b/>
          <w:bCs/>
          <w:lang w:val="en-US"/>
        </w:rPr>
      </w:pPr>
      <w:r w:rsidRPr="009533C7">
        <w:rPr>
          <w:b/>
          <w:bCs/>
          <w:lang w:val="en-US"/>
        </w:rPr>
        <w:lastRenderedPageBreak/>
        <w:t xml:space="preserve">Conditions of Employment </w:t>
      </w:r>
    </w:p>
    <w:p w14:paraId="4D008365" w14:textId="17ED680A" w:rsidR="009533C7" w:rsidRDefault="009533C7" w:rsidP="009533C7">
      <w:pPr>
        <w:pStyle w:val="ListParagraph"/>
        <w:numPr>
          <w:ilvl w:val="0"/>
          <w:numId w:val="1"/>
        </w:numPr>
        <w:rPr>
          <w:lang w:val="en-US"/>
        </w:rPr>
      </w:pPr>
      <w:r>
        <w:rPr>
          <w:lang w:val="en-US"/>
        </w:rPr>
        <w:t xml:space="preserve">RCMP Criminal Record with a vulnerable sector check </w:t>
      </w:r>
    </w:p>
    <w:p w14:paraId="30D7DFE8" w14:textId="3374E09C" w:rsidR="009533C7" w:rsidRDefault="009533C7" w:rsidP="009533C7">
      <w:pPr>
        <w:pStyle w:val="ListParagraph"/>
        <w:numPr>
          <w:ilvl w:val="0"/>
          <w:numId w:val="1"/>
        </w:numPr>
        <w:rPr>
          <w:lang w:val="en-US"/>
        </w:rPr>
      </w:pPr>
      <w:r>
        <w:rPr>
          <w:lang w:val="en-US"/>
        </w:rPr>
        <w:t xml:space="preserve">Verification of Education (if applicable) </w:t>
      </w:r>
    </w:p>
    <w:p w14:paraId="21D73943" w14:textId="3DF88D05" w:rsidR="009533C7" w:rsidRDefault="009533C7" w:rsidP="009533C7">
      <w:pPr>
        <w:pStyle w:val="ListParagraph"/>
        <w:numPr>
          <w:ilvl w:val="0"/>
          <w:numId w:val="1"/>
        </w:numPr>
        <w:rPr>
          <w:lang w:val="en-US"/>
        </w:rPr>
      </w:pPr>
      <w:r>
        <w:rPr>
          <w:lang w:val="en-US"/>
        </w:rPr>
        <w:t xml:space="preserve">Valid Class 5 driver’s license </w:t>
      </w:r>
    </w:p>
    <w:p w14:paraId="31DE2191" w14:textId="77777777" w:rsidR="009533C7" w:rsidRDefault="009533C7" w:rsidP="009533C7">
      <w:pPr>
        <w:rPr>
          <w:lang w:val="en-US"/>
        </w:rPr>
      </w:pPr>
    </w:p>
    <w:p w14:paraId="16C032B6" w14:textId="762C062F" w:rsidR="009533C7" w:rsidRDefault="009533C7" w:rsidP="009533C7">
      <w:pPr>
        <w:rPr>
          <w:b/>
          <w:bCs/>
          <w:lang w:val="en-US"/>
        </w:rPr>
      </w:pPr>
      <w:r w:rsidRPr="009533C7">
        <w:rPr>
          <w:b/>
          <w:bCs/>
          <w:highlight w:val="yellow"/>
          <w:lang w:val="en-US"/>
        </w:rPr>
        <w:t>Please note: Relocation will not be provided for this position.</w:t>
      </w:r>
      <w:r w:rsidRPr="009533C7">
        <w:rPr>
          <w:b/>
          <w:bCs/>
          <w:lang w:val="en-US"/>
        </w:rPr>
        <w:t xml:space="preserve"> </w:t>
      </w:r>
    </w:p>
    <w:p w14:paraId="0481156F" w14:textId="725E0EFF" w:rsidR="000F2B45" w:rsidRPr="009533C7" w:rsidRDefault="000F2B45" w:rsidP="009533C7">
      <w:pPr>
        <w:rPr>
          <w:b/>
          <w:bCs/>
          <w:lang w:val="en-US"/>
        </w:rPr>
      </w:pPr>
      <w:r>
        <w:rPr>
          <w:b/>
          <w:bCs/>
          <w:lang w:val="en-US"/>
        </w:rPr>
        <w:t xml:space="preserve">Please submit your resume with the competition number and title in the subject line to </w:t>
      </w:r>
      <w:hyperlink r:id="rId8" w:history="1">
        <w:r w:rsidRPr="005124C6">
          <w:rPr>
            <w:rStyle w:val="Hyperlink"/>
            <w:b/>
            <w:bCs/>
            <w:lang w:val="en-US"/>
          </w:rPr>
          <w:t>erica.couch@ctfn.ca</w:t>
        </w:r>
      </w:hyperlink>
      <w:r>
        <w:rPr>
          <w:b/>
          <w:bCs/>
          <w:lang w:val="en-US"/>
        </w:rPr>
        <w:t xml:space="preserve"> </w:t>
      </w:r>
      <w:r w:rsidR="00243D96">
        <w:rPr>
          <w:b/>
          <w:bCs/>
          <w:lang w:val="en-US"/>
        </w:rPr>
        <w:t>before 11:59pm on the closing date.</w:t>
      </w:r>
    </w:p>
    <w:sectPr w:rsidR="000F2B45" w:rsidRPr="009533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A35A5"/>
    <w:multiLevelType w:val="hybridMultilevel"/>
    <w:tmpl w:val="BF00F738"/>
    <w:lvl w:ilvl="0" w:tplc="A65A37B6">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2696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FB"/>
    <w:rsid w:val="000F1A1A"/>
    <w:rsid w:val="000F2B45"/>
    <w:rsid w:val="001753F1"/>
    <w:rsid w:val="001C2BFB"/>
    <w:rsid w:val="00243D96"/>
    <w:rsid w:val="00256B5C"/>
    <w:rsid w:val="002B4FFC"/>
    <w:rsid w:val="002E3D3B"/>
    <w:rsid w:val="00434B1B"/>
    <w:rsid w:val="0059122B"/>
    <w:rsid w:val="005E3A78"/>
    <w:rsid w:val="006771F2"/>
    <w:rsid w:val="006E576F"/>
    <w:rsid w:val="009533C7"/>
    <w:rsid w:val="009D4839"/>
    <w:rsid w:val="00A916F1"/>
    <w:rsid w:val="00CC3F31"/>
    <w:rsid w:val="00E71789"/>
    <w:rsid w:val="00E82E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7BAC"/>
  <w15:chartTrackingRefBased/>
  <w15:docId w15:val="{A60FBE44-424B-403B-BDEC-82CF4845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B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B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B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B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B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B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B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B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B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B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B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B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BFB"/>
    <w:rPr>
      <w:rFonts w:eastAsiaTheme="majorEastAsia" w:cstheme="majorBidi"/>
      <w:color w:val="272727" w:themeColor="text1" w:themeTint="D8"/>
    </w:rPr>
  </w:style>
  <w:style w:type="paragraph" w:styleId="Title">
    <w:name w:val="Title"/>
    <w:basedOn w:val="Normal"/>
    <w:next w:val="Normal"/>
    <w:link w:val="TitleChar"/>
    <w:uiPriority w:val="10"/>
    <w:qFormat/>
    <w:rsid w:val="001C2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B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BFB"/>
    <w:pPr>
      <w:spacing w:before="160"/>
      <w:jc w:val="center"/>
    </w:pPr>
    <w:rPr>
      <w:i/>
      <w:iCs/>
      <w:color w:val="404040" w:themeColor="text1" w:themeTint="BF"/>
    </w:rPr>
  </w:style>
  <w:style w:type="character" w:customStyle="1" w:styleId="QuoteChar">
    <w:name w:val="Quote Char"/>
    <w:basedOn w:val="DefaultParagraphFont"/>
    <w:link w:val="Quote"/>
    <w:uiPriority w:val="29"/>
    <w:rsid w:val="001C2BFB"/>
    <w:rPr>
      <w:i/>
      <w:iCs/>
      <w:color w:val="404040" w:themeColor="text1" w:themeTint="BF"/>
    </w:rPr>
  </w:style>
  <w:style w:type="paragraph" w:styleId="ListParagraph">
    <w:name w:val="List Paragraph"/>
    <w:basedOn w:val="Normal"/>
    <w:uiPriority w:val="34"/>
    <w:qFormat/>
    <w:rsid w:val="001C2BFB"/>
    <w:pPr>
      <w:ind w:left="720"/>
      <w:contextualSpacing/>
    </w:pPr>
  </w:style>
  <w:style w:type="character" w:styleId="IntenseEmphasis">
    <w:name w:val="Intense Emphasis"/>
    <w:basedOn w:val="DefaultParagraphFont"/>
    <w:uiPriority w:val="21"/>
    <w:qFormat/>
    <w:rsid w:val="001C2BFB"/>
    <w:rPr>
      <w:i/>
      <w:iCs/>
      <w:color w:val="0F4761" w:themeColor="accent1" w:themeShade="BF"/>
    </w:rPr>
  </w:style>
  <w:style w:type="paragraph" w:styleId="IntenseQuote">
    <w:name w:val="Intense Quote"/>
    <w:basedOn w:val="Normal"/>
    <w:next w:val="Normal"/>
    <w:link w:val="IntenseQuoteChar"/>
    <w:uiPriority w:val="30"/>
    <w:qFormat/>
    <w:rsid w:val="001C2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BFB"/>
    <w:rPr>
      <w:i/>
      <w:iCs/>
      <w:color w:val="0F4761" w:themeColor="accent1" w:themeShade="BF"/>
    </w:rPr>
  </w:style>
  <w:style w:type="character" w:styleId="IntenseReference">
    <w:name w:val="Intense Reference"/>
    <w:basedOn w:val="DefaultParagraphFont"/>
    <w:uiPriority w:val="32"/>
    <w:qFormat/>
    <w:rsid w:val="001C2BFB"/>
    <w:rPr>
      <w:b/>
      <w:bCs/>
      <w:smallCaps/>
      <w:color w:val="0F4761" w:themeColor="accent1" w:themeShade="BF"/>
      <w:spacing w:val="5"/>
    </w:rPr>
  </w:style>
  <w:style w:type="character" w:styleId="Hyperlink">
    <w:name w:val="Hyperlink"/>
    <w:basedOn w:val="DefaultParagraphFont"/>
    <w:uiPriority w:val="99"/>
    <w:unhideWhenUsed/>
    <w:rsid w:val="001C2BFB"/>
    <w:rPr>
      <w:color w:val="467886" w:themeColor="hyperlink"/>
      <w:u w:val="single"/>
    </w:rPr>
  </w:style>
  <w:style w:type="character" w:styleId="UnresolvedMention">
    <w:name w:val="Unresolved Mention"/>
    <w:basedOn w:val="DefaultParagraphFont"/>
    <w:uiPriority w:val="99"/>
    <w:semiHidden/>
    <w:unhideWhenUsed/>
    <w:rsid w:val="001C2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773090">
      <w:bodyDiv w:val="1"/>
      <w:marLeft w:val="0"/>
      <w:marRight w:val="0"/>
      <w:marTop w:val="0"/>
      <w:marBottom w:val="0"/>
      <w:divBdr>
        <w:top w:val="none" w:sz="0" w:space="0" w:color="auto"/>
        <w:left w:val="none" w:sz="0" w:space="0" w:color="auto"/>
        <w:bottom w:val="none" w:sz="0" w:space="0" w:color="auto"/>
        <w:right w:val="none" w:sz="0" w:space="0" w:color="auto"/>
      </w:divBdr>
    </w:div>
    <w:div w:id="212326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a.couch@ctfn.ca"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FN.c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Couch</dc:creator>
  <cp:keywords/>
  <dc:description/>
  <cp:lastModifiedBy>Erica Couch</cp:lastModifiedBy>
  <cp:revision>3</cp:revision>
  <dcterms:created xsi:type="dcterms:W3CDTF">2026-07-31T17:26:00Z</dcterms:created>
  <dcterms:modified xsi:type="dcterms:W3CDTF">2026-07-31T17:29:00Z</dcterms:modified>
</cp:coreProperties>
</file>