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5C" w:rsidRDefault="005B155C" w:rsidP="005B155C">
      <w:pPr>
        <w:pStyle w:val="NormalWeb"/>
        <w:shd w:val="clear" w:color="auto" w:fill="E6E6E6"/>
        <w:spacing w:before="0" w:beforeAutospacing="0" w:after="22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The Tagish Local Area Plan planning process is in full swing. During the summer months, the planning Consultant Urban Systems has undertaken a number of community meetings and put out a survey.</w:t>
      </w:r>
    </w:p>
    <w:p w:rsidR="005B155C" w:rsidRDefault="005B155C" w:rsidP="005B155C">
      <w:pPr>
        <w:pStyle w:val="NormalWeb"/>
        <w:shd w:val="clear" w:color="auto" w:fill="E6E6E6"/>
        <w:spacing w:before="0" w:beforeAutospacing="0" w:after="225" w:afterAutospacing="0"/>
        <w:rPr>
          <w:rFonts w:ascii="Helvetica" w:hAnsi="Helvetica" w:cs="Helvetica"/>
          <w:color w:val="555555"/>
          <w:sz w:val="18"/>
          <w:szCs w:val="18"/>
        </w:rPr>
      </w:pPr>
      <w:proofErr w:type="spellStart"/>
      <w:r>
        <w:rPr>
          <w:rFonts w:ascii="Helvetica" w:hAnsi="Helvetica" w:cs="Helvetica"/>
          <w:color w:val="555555"/>
          <w:sz w:val="18"/>
          <w:szCs w:val="18"/>
        </w:rPr>
        <w:t>Gunalchéesh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to all that took the time and participated. Below are all the responses from C/TFN members.</w:t>
      </w:r>
    </w:p>
    <w:p w:rsidR="005B155C" w:rsidRDefault="005B155C" w:rsidP="005B155C">
      <w:pPr>
        <w:pStyle w:val="NormalWeb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555555"/>
          <w:sz w:val="18"/>
          <w:szCs w:val="18"/>
        </w:rPr>
      </w:pPr>
      <w:hyperlink r:id="rId4" w:history="1">
        <w:r>
          <w:rPr>
            <w:rFonts w:ascii="Helvetica" w:hAnsi="Helvetica" w:cs="Helvetica"/>
            <w:b/>
            <w:bCs/>
            <w:noProof/>
            <w:color w:val="AA2700"/>
            <w:sz w:val="18"/>
            <w:szCs w:val="18"/>
            <w:bdr w:val="none" w:sz="0" w:space="0" w:color="auto" w:frame="1"/>
          </w:rPr>
          <w:drawing>
            <wp:inline distT="0" distB="0" distL="0" distR="0" wp14:anchorId="358D33F5" wp14:editId="1BE0EAC9">
              <wp:extent cx="152400" cy="152400"/>
              <wp:effectExtent l="0" t="0" r="0" b="0"/>
              <wp:docPr id="1" name="Picture 1" descr="icon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con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Helvetica" w:hAnsi="Helvetica" w:cs="Helvetica"/>
            <w:b/>
            <w:bCs/>
            <w:color w:val="AA2700"/>
            <w:sz w:val="18"/>
            <w:szCs w:val="18"/>
            <w:bdr w:val="none" w:sz="0" w:space="0" w:color="auto" w:frame="1"/>
          </w:rPr>
          <w:t> </w:t>
        </w:r>
        <w:proofErr w:type="spellStart"/>
        <w:r>
          <w:rPr>
            <w:rStyle w:val="Hyperlink"/>
            <w:rFonts w:ascii="Helvetica" w:hAnsi="Helvetica" w:cs="Helvetica"/>
            <w:b/>
            <w:bCs/>
            <w:color w:val="AA2700"/>
            <w:sz w:val="18"/>
            <w:szCs w:val="18"/>
            <w:bdr w:val="none" w:sz="0" w:space="0" w:color="auto" w:frame="1"/>
          </w:rPr>
          <w:t>Tagish_local_area_plan_survey_results</w:t>
        </w:r>
        <w:proofErr w:type="spellEnd"/>
        <w:r>
          <w:rPr>
            <w:rStyle w:val="Hyperlink"/>
            <w:rFonts w:ascii="Helvetica" w:hAnsi="Helvetica" w:cs="Helvetica"/>
            <w:b/>
            <w:bCs/>
            <w:color w:val="AA2700"/>
            <w:sz w:val="18"/>
            <w:szCs w:val="18"/>
            <w:bdr w:val="none" w:sz="0" w:space="0" w:color="auto" w:frame="1"/>
          </w:rPr>
          <w:t xml:space="preserve"> (210.14 kB)</w:t>
        </w:r>
      </w:hyperlink>
    </w:p>
    <w:p w:rsidR="005B155C" w:rsidRDefault="005B155C" w:rsidP="005B155C">
      <w:pPr>
        <w:pStyle w:val="NormalWeb"/>
        <w:shd w:val="clear" w:color="auto" w:fill="E6E6E6"/>
        <w:spacing w:before="0" w:beforeAutospacing="0" w:after="22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We will do our best to bring your views and concerns forward in the planning process.</w:t>
      </w:r>
    </w:p>
    <w:p w:rsidR="005B155C" w:rsidRDefault="005B155C" w:rsidP="005B155C">
      <w:pPr>
        <w:pStyle w:val="NormalWeb"/>
        <w:shd w:val="clear" w:color="auto" w:fill="E6E6E6"/>
        <w:spacing w:before="0" w:beforeAutospacing="0" w:after="22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Should you have any questions to the development of this plan, please contact Doris at 332-0568. The C/TFN members on the Planning Committee </w:t>
      </w:r>
      <w:proofErr w:type="gramStart"/>
      <w:r>
        <w:rPr>
          <w:rFonts w:ascii="Helvetica" w:hAnsi="Helvetica" w:cs="Helvetica"/>
          <w:color w:val="555555"/>
          <w:sz w:val="18"/>
          <w:szCs w:val="18"/>
        </w:rPr>
        <w:t>are</w:t>
      </w:r>
      <w:proofErr w:type="gramEnd"/>
      <w:r>
        <w:rPr>
          <w:rFonts w:ascii="Helvetica" w:hAnsi="Helvetica" w:cs="Helvetica"/>
          <w:color w:val="555555"/>
          <w:sz w:val="18"/>
          <w:szCs w:val="18"/>
        </w:rPr>
        <w:t xml:space="preserve"> Pat James, Bill Barrett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Sr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and Adam Winters.</w:t>
      </w:r>
    </w:p>
    <w:p w:rsidR="005B155C" w:rsidRDefault="005B155C" w:rsidP="005B155C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More info you can find at: 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AA2700"/>
            <w:sz w:val="18"/>
            <w:szCs w:val="18"/>
            <w:bdr w:val="none" w:sz="0" w:space="0" w:color="auto" w:frame="1"/>
          </w:rPr>
          <w:t>http://www.tagishyukon.org/</w:t>
        </w:r>
      </w:hyperlink>
      <w:r>
        <w:rPr>
          <w:rFonts w:ascii="Helvetica" w:hAnsi="Helvetica" w:cs="Helvetica"/>
          <w:color w:val="555555"/>
          <w:sz w:val="18"/>
          <w:szCs w:val="18"/>
        </w:rPr>
        <w:t>…/local-area-p…/local-area-plan-2</w:t>
      </w:r>
    </w:p>
    <w:p w:rsidR="00A64436" w:rsidRDefault="005B155C">
      <w:bookmarkStart w:id="0" w:name="_GoBack"/>
      <w:bookmarkEnd w:id="0"/>
    </w:p>
    <w:sectPr w:rsidR="00A64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5C"/>
    <w:rsid w:val="005B155C"/>
    <w:rsid w:val="008A12AD"/>
    <w:rsid w:val="00A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2D790-531D-476F-8C8E-03928209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5B1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gishyukon.org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ctfn.ca/documents/doc_download/383-tagish-local-area-plan-survey-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Vernier</dc:creator>
  <cp:keywords/>
  <dc:description/>
  <cp:lastModifiedBy>Daphne Vernier</cp:lastModifiedBy>
  <cp:revision>1</cp:revision>
  <dcterms:created xsi:type="dcterms:W3CDTF">2018-04-04T18:19:00Z</dcterms:created>
  <dcterms:modified xsi:type="dcterms:W3CDTF">2018-04-04T18:19:00Z</dcterms:modified>
</cp:coreProperties>
</file>